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3DB8C" w14:textId="524DE3F4" w:rsidR="006A3DD3" w:rsidRPr="00681B10" w:rsidRDefault="00681B10">
      <w:pPr>
        <w:rPr>
          <w:b/>
          <w:bCs/>
          <w:sz w:val="28"/>
          <w:szCs w:val="28"/>
        </w:rPr>
      </w:pPr>
      <w:r w:rsidRPr="00681B10">
        <w:rPr>
          <w:b/>
          <w:bCs/>
          <w:sz w:val="28"/>
          <w:szCs w:val="28"/>
        </w:rPr>
        <w:t xml:space="preserve">HOW TO: </w:t>
      </w:r>
      <w:r w:rsidR="00132E34" w:rsidRPr="00681B10">
        <w:rPr>
          <w:b/>
          <w:bCs/>
          <w:sz w:val="28"/>
          <w:szCs w:val="28"/>
        </w:rPr>
        <w:t xml:space="preserve">Using FindTime in Outlook to Poll </w:t>
      </w:r>
      <w:r>
        <w:rPr>
          <w:b/>
          <w:bCs/>
          <w:sz w:val="28"/>
          <w:szCs w:val="28"/>
        </w:rPr>
        <w:t>Staff</w:t>
      </w:r>
      <w:r w:rsidR="009244DA" w:rsidRPr="00681B10">
        <w:rPr>
          <w:b/>
          <w:bCs/>
          <w:sz w:val="28"/>
          <w:szCs w:val="28"/>
        </w:rPr>
        <w:t xml:space="preserve"> Availability.</w:t>
      </w:r>
    </w:p>
    <w:p w14:paraId="4027965F" w14:textId="49C096AC" w:rsidR="00A423E4" w:rsidRDefault="00A423E4"/>
    <w:p w14:paraId="7C612E5B" w14:textId="6986DDD9" w:rsidR="00A423E4" w:rsidRDefault="00D45B94">
      <w:r>
        <w:t xml:space="preserve">FindTime is an add-in to Outlook </w:t>
      </w:r>
      <w:hyperlink r:id="rId8" w:history="1">
        <w:r w:rsidRPr="00377CB3">
          <w:rPr>
            <w:rStyle w:val="Hyperlink"/>
          </w:rPr>
          <w:t>that</w:t>
        </w:r>
        <w:r w:rsidR="002D1C7F" w:rsidRPr="00377CB3">
          <w:rPr>
            <w:rStyle w:val="Hyperlink"/>
          </w:rPr>
          <w:t xml:space="preserve"> must be installed</w:t>
        </w:r>
      </w:hyperlink>
      <w:bookmarkStart w:id="0" w:name="_GoBack"/>
      <w:bookmarkEnd w:id="0"/>
      <w:r w:rsidR="002D1C7F">
        <w:t xml:space="preserve"> first.  It </w:t>
      </w:r>
      <w:r>
        <w:t>allows you to poll staff members via email</w:t>
      </w:r>
      <w:r w:rsidR="00EC1561">
        <w:t xml:space="preserve"> </w:t>
      </w:r>
      <w:r>
        <w:t>to determine the best time to</w:t>
      </w:r>
      <w:r w:rsidR="00EC1561">
        <w:t xml:space="preserve"> schedule a meeting.</w:t>
      </w:r>
    </w:p>
    <w:p w14:paraId="0CBA7059" w14:textId="4A1A9E8E" w:rsidR="00EC1561" w:rsidRDefault="00EC1561">
      <w:r>
        <w:t xml:space="preserve">Start in Outlook </w:t>
      </w:r>
      <w:r w:rsidR="00B74C24">
        <w:t>C</w:t>
      </w:r>
      <w:r>
        <w:t>alendar view</w:t>
      </w:r>
      <w:r w:rsidR="00132330">
        <w:t xml:space="preserve">.  Click the calendar button on the </w:t>
      </w:r>
      <w:r w:rsidR="00040BC3">
        <w:t>b</w:t>
      </w:r>
      <w:r w:rsidR="00C240C7">
        <w:t>ottom</w:t>
      </w:r>
      <w:r w:rsidR="00132330">
        <w:t xml:space="preserve"> left  </w:t>
      </w:r>
      <w:r w:rsidR="00132330" w:rsidRPr="00132330">
        <w:rPr>
          <w:noProof/>
        </w:rPr>
        <w:drawing>
          <wp:inline distT="0" distB="0" distL="0" distR="0" wp14:anchorId="01437C9E" wp14:editId="316EF36A">
            <wp:extent cx="1285875" cy="3061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7381" cy="311282"/>
                    </a:xfrm>
                    <a:prstGeom prst="rect">
                      <a:avLst/>
                    </a:prstGeom>
                  </pic:spPr>
                </pic:pic>
              </a:graphicData>
            </a:graphic>
          </wp:inline>
        </w:drawing>
      </w:r>
      <w:r>
        <w:t xml:space="preserve"> and </w:t>
      </w:r>
      <w:r w:rsidR="00132330">
        <w:t xml:space="preserve">then </w:t>
      </w:r>
      <w:r>
        <w:t>select New Meeting</w:t>
      </w:r>
    </w:p>
    <w:p w14:paraId="1F4227A5" w14:textId="54C87CCB" w:rsidR="00A423E4" w:rsidRDefault="00A423E4" w:rsidP="000906D6">
      <w:pPr>
        <w:jc w:val="center"/>
      </w:pPr>
      <w:r w:rsidRPr="00A423E4">
        <w:rPr>
          <w:noProof/>
        </w:rPr>
        <w:drawing>
          <wp:inline distT="0" distB="0" distL="0" distR="0" wp14:anchorId="243DA4AE" wp14:editId="76F40639">
            <wp:extent cx="371475" cy="575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008" cy="580659"/>
                    </a:xfrm>
                    <a:prstGeom prst="rect">
                      <a:avLst/>
                    </a:prstGeom>
                  </pic:spPr>
                </pic:pic>
              </a:graphicData>
            </a:graphic>
          </wp:inline>
        </w:drawing>
      </w:r>
    </w:p>
    <w:p w14:paraId="2A684EBD" w14:textId="29F7A13A" w:rsidR="00D65154" w:rsidRDefault="00EC1561">
      <w:r>
        <w:t>This will bring up the regular meeting scheduler interface.  Name the meeting, select a location and then add required and optional</w:t>
      </w:r>
      <w:r w:rsidR="00132330">
        <w:t xml:space="preserve"> staff</w:t>
      </w:r>
      <w:r>
        <w:t xml:space="preserve"> attendees as per usual. </w:t>
      </w:r>
      <w:r w:rsidR="00040BC3">
        <w:t xml:space="preserve"> Fill in all the information you need in here including agenda notes and a link to web conference before proceeding.</w:t>
      </w:r>
      <w:r>
        <w:t xml:space="preserve"> Do not set a time.</w:t>
      </w:r>
      <w:r w:rsidR="000906D6">
        <w:t xml:space="preserve">  Do not send the invite.</w:t>
      </w:r>
    </w:p>
    <w:p w14:paraId="146EA1CE" w14:textId="1C5DFD63" w:rsidR="00D65154" w:rsidRDefault="0075316E">
      <w:r w:rsidRPr="0075316E">
        <w:rPr>
          <w:noProof/>
        </w:rPr>
        <w:drawing>
          <wp:inline distT="0" distB="0" distL="0" distR="0" wp14:anchorId="5CCE7C54" wp14:editId="7E7D2087">
            <wp:extent cx="5943600" cy="1190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190625"/>
                    </a:xfrm>
                    <a:prstGeom prst="rect">
                      <a:avLst/>
                    </a:prstGeom>
                  </pic:spPr>
                </pic:pic>
              </a:graphicData>
            </a:graphic>
          </wp:inline>
        </w:drawing>
      </w:r>
    </w:p>
    <w:p w14:paraId="4A352C02" w14:textId="5074CD8F" w:rsidR="00D65154" w:rsidRDefault="000906D6">
      <w:r>
        <w:t xml:space="preserve">Find the </w:t>
      </w:r>
      <w:r w:rsidR="00132330">
        <w:t xml:space="preserve">“New Meeting Poll” </w:t>
      </w:r>
      <w:r w:rsidR="00040BC3">
        <w:t>button</w:t>
      </w:r>
      <w:r>
        <w:t xml:space="preserve"> on top </w:t>
      </w:r>
      <w:r w:rsidR="00ED062D">
        <w:t>of the New Meeting screen and click it.</w:t>
      </w:r>
    </w:p>
    <w:p w14:paraId="3B7869F8" w14:textId="7F4B31C0" w:rsidR="00D65154" w:rsidRDefault="00D65154" w:rsidP="000906D6">
      <w:pPr>
        <w:jc w:val="center"/>
      </w:pPr>
      <w:r w:rsidRPr="00D65154">
        <w:rPr>
          <w:noProof/>
        </w:rPr>
        <w:drawing>
          <wp:inline distT="0" distB="0" distL="0" distR="0" wp14:anchorId="4685C24F" wp14:editId="6F5E0597">
            <wp:extent cx="561975" cy="634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934" cy="638489"/>
                    </a:xfrm>
                    <a:prstGeom prst="rect">
                      <a:avLst/>
                    </a:prstGeom>
                  </pic:spPr>
                </pic:pic>
              </a:graphicData>
            </a:graphic>
          </wp:inline>
        </w:drawing>
      </w:r>
    </w:p>
    <w:p w14:paraId="02C0BB13" w14:textId="3D0353CD" w:rsidR="00683B4B" w:rsidRDefault="00ED062D">
      <w:r>
        <w:t xml:space="preserve">Upon the initial use of this tool you will need to log into your Office365 account to connect your client with the server.  Click the “Link now” button and enter your account </w:t>
      </w:r>
      <w:r w:rsidR="00040BC3">
        <w:t>information</w:t>
      </w:r>
      <w:r w:rsidR="00683B4B" w:rsidRPr="00683B4B">
        <w:rPr>
          <w:noProof/>
        </w:rPr>
        <w:drawing>
          <wp:inline distT="0" distB="0" distL="0" distR="0" wp14:anchorId="4735DEB5" wp14:editId="4D71E567">
            <wp:extent cx="1619250" cy="222470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26841" cy="2235136"/>
                    </a:xfrm>
                    <a:prstGeom prst="rect">
                      <a:avLst/>
                    </a:prstGeom>
                  </pic:spPr>
                </pic:pic>
              </a:graphicData>
            </a:graphic>
          </wp:inline>
        </w:drawing>
      </w:r>
    </w:p>
    <w:p w14:paraId="05CBA2FC" w14:textId="73F23B79" w:rsidR="00ED062D" w:rsidRDefault="00ED062D">
      <w:r>
        <w:lastRenderedPageBreak/>
        <w:t xml:space="preserve">Once you have successfully </w:t>
      </w:r>
      <w:r w:rsidR="00F833C8">
        <w:t xml:space="preserve">connected your account, the poll interface will display with time slots and your selected attendees represented by a </w:t>
      </w:r>
      <w:r w:rsidR="00DB7120">
        <w:t xml:space="preserve">green (if they are free) or red (if they are booked) icon next to each slot.  Select the blue slots that work for you AND have </w:t>
      </w:r>
      <w:r w:rsidR="00863966">
        <w:t xml:space="preserve">green icons representing your invitees.  This will guarantee an accurate poll result.  For best results pick 4-5 slots to avoid </w:t>
      </w:r>
      <w:r w:rsidR="00981761">
        <w:t>too many choices.</w:t>
      </w:r>
      <w:r w:rsidR="00863966">
        <w:t xml:space="preserve">  </w:t>
      </w:r>
    </w:p>
    <w:p w14:paraId="780E1C00" w14:textId="68C4B02B" w:rsidR="007855F1" w:rsidRDefault="007855F1">
      <w:r w:rsidRPr="007855F1">
        <w:rPr>
          <w:noProof/>
        </w:rPr>
        <w:drawing>
          <wp:inline distT="0" distB="0" distL="0" distR="0" wp14:anchorId="31462F41" wp14:editId="436B6A30">
            <wp:extent cx="2066913" cy="5248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73687" cy="5265475"/>
                    </a:xfrm>
                    <a:prstGeom prst="rect">
                      <a:avLst/>
                    </a:prstGeom>
                  </pic:spPr>
                </pic:pic>
              </a:graphicData>
            </a:graphic>
          </wp:inline>
        </w:drawing>
      </w:r>
    </w:p>
    <w:p w14:paraId="5CA76305" w14:textId="12F57AAF" w:rsidR="00413026" w:rsidRPr="003628D9" w:rsidRDefault="00981761">
      <w:r>
        <w:t>You can change the day across the top bar</w:t>
      </w:r>
      <w:r w:rsidR="003628D9">
        <w:t xml:space="preserve"> and the result will show as many times that every </w:t>
      </w:r>
      <w:r w:rsidR="003628D9" w:rsidRPr="003628D9">
        <w:rPr>
          <w:i/>
          <w:iCs/>
        </w:rPr>
        <w:t>required</w:t>
      </w:r>
      <w:r w:rsidR="003628D9">
        <w:rPr>
          <w:i/>
          <w:iCs/>
        </w:rPr>
        <w:t xml:space="preserve"> </w:t>
      </w:r>
      <w:r w:rsidR="003628D9">
        <w:t xml:space="preserve">attendee is </w:t>
      </w:r>
      <w:r w:rsidR="00040BC3">
        <w:t>available</w:t>
      </w:r>
      <w:r w:rsidR="003628D9">
        <w:t>.  Select up to 5 common free times</w:t>
      </w:r>
      <w:r w:rsidR="00040BC3">
        <w:t>.  Now the vote can commence on which of the common free times is best for everyone.  Once you have made your selection click the SEND button and an email invitation</w:t>
      </w:r>
      <w:r w:rsidR="00FA237D">
        <w:t xml:space="preserve">.  It will automatically contain all your invitees and the invitation to take the poll. Please fill in the body of the email with </w:t>
      </w:r>
      <w:r w:rsidR="00AB592E">
        <w:t>a line about the meeting as seen below.</w:t>
      </w:r>
    </w:p>
    <w:p w14:paraId="284CC0CB" w14:textId="6E704A83" w:rsidR="00413026" w:rsidRDefault="00413026">
      <w:r w:rsidRPr="00413026">
        <w:rPr>
          <w:noProof/>
        </w:rPr>
        <w:lastRenderedPageBreak/>
        <w:drawing>
          <wp:inline distT="0" distB="0" distL="0" distR="0" wp14:anchorId="5154F1E8" wp14:editId="25A114D2">
            <wp:extent cx="2556026" cy="3009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59614" cy="3014125"/>
                    </a:xfrm>
                    <a:prstGeom prst="rect">
                      <a:avLst/>
                    </a:prstGeom>
                  </pic:spPr>
                </pic:pic>
              </a:graphicData>
            </a:graphic>
          </wp:inline>
        </w:drawing>
      </w:r>
    </w:p>
    <w:p w14:paraId="64E7739B" w14:textId="1E4AF06E" w:rsidR="00AB592E" w:rsidRDefault="00AB592E"/>
    <w:p w14:paraId="76D19364" w14:textId="77777777" w:rsidR="00C240C7" w:rsidRDefault="00AB592E">
      <w:r>
        <w:t xml:space="preserve">Once you send this message the poll will begin.  Each attendee </w:t>
      </w:r>
      <w:r w:rsidR="00B20A29">
        <w:t xml:space="preserve">gets this email and the opportunity top pick their most favored time and a secondary one. </w:t>
      </w:r>
    </w:p>
    <w:p w14:paraId="49F5AA8A" w14:textId="6106EEAA" w:rsidR="00C240C7" w:rsidRDefault="00C240C7">
      <w:r w:rsidRPr="00C240C7">
        <w:rPr>
          <w:noProof/>
        </w:rPr>
        <w:drawing>
          <wp:inline distT="0" distB="0" distL="0" distR="0" wp14:anchorId="61FEECD0" wp14:editId="0DB7819F">
            <wp:extent cx="2305050" cy="1531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14882" cy="1537942"/>
                    </a:xfrm>
                    <a:prstGeom prst="rect">
                      <a:avLst/>
                    </a:prstGeom>
                  </pic:spPr>
                </pic:pic>
              </a:graphicData>
            </a:graphic>
          </wp:inline>
        </w:drawing>
      </w:r>
    </w:p>
    <w:p w14:paraId="3686CA5D" w14:textId="77777777" w:rsidR="00C240C7" w:rsidRDefault="00C240C7"/>
    <w:p w14:paraId="3BF66DC0" w14:textId="1298D098" w:rsidR="00AB592E" w:rsidRDefault="00B20A29">
      <w:r>
        <w:t xml:space="preserve"> The system then tallies all the results and then will automatically </w:t>
      </w:r>
      <w:r w:rsidR="009449CB">
        <w:t>schedule</w:t>
      </w:r>
      <w:r w:rsidR="00C240C7">
        <w:t xml:space="preserve"> </w:t>
      </w:r>
      <w:r w:rsidR="009449CB">
        <w:t>the meeting for all.</w:t>
      </w:r>
    </w:p>
    <w:p w14:paraId="13ACAFE3" w14:textId="62E450EF" w:rsidR="006E62A0" w:rsidRDefault="006E62A0"/>
    <w:p w14:paraId="6C01C6E0" w14:textId="77777777" w:rsidR="006E62A0" w:rsidRDefault="006E62A0"/>
    <w:sectPr w:rsidR="006E6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E4"/>
    <w:rsid w:val="00040BC3"/>
    <w:rsid w:val="000906D6"/>
    <w:rsid w:val="00132330"/>
    <w:rsid w:val="00132E34"/>
    <w:rsid w:val="002D1C7F"/>
    <w:rsid w:val="003628D9"/>
    <w:rsid w:val="00377CB3"/>
    <w:rsid w:val="00413026"/>
    <w:rsid w:val="00681B10"/>
    <w:rsid w:val="00683B4B"/>
    <w:rsid w:val="006A3DD3"/>
    <w:rsid w:val="006E62A0"/>
    <w:rsid w:val="0075316E"/>
    <w:rsid w:val="007855F1"/>
    <w:rsid w:val="00863966"/>
    <w:rsid w:val="009244DA"/>
    <w:rsid w:val="009449CB"/>
    <w:rsid w:val="00981761"/>
    <w:rsid w:val="00A423E4"/>
    <w:rsid w:val="00AB592E"/>
    <w:rsid w:val="00B20A29"/>
    <w:rsid w:val="00B74C24"/>
    <w:rsid w:val="00C240C7"/>
    <w:rsid w:val="00D45B94"/>
    <w:rsid w:val="00D65154"/>
    <w:rsid w:val="00DB7120"/>
    <w:rsid w:val="00EC1561"/>
    <w:rsid w:val="00ED062D"/>
    <w:rsid w:val="00F833C8"/>
    <w:rsid w:val="00FA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9B96"/>
  <w15:chartTrackingRefBased/>
  <w15:docId w15:val="{7D029D7E-B6C5-4C13-9D3A-65B25D34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CB3"/>
    <w:rPr>
      <w:color w:val="0563C1" w:themeColor="hyperlink"/>
      <w:u w:val="single"/>
    </w:rPr>
  </w:style>
  <w:style w:type="character" w:styleId="UnresolvedMention">
    <w:name w:val="Unresolved Mention"/>
    <w:basedOn w:val="DefaultParagraphFont"/>
    <w:uiPriority w:val="99"/>
    <w:semiHidden/>
    <w:unhideWhenUsed/>
    <w:rsid w:val="0037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time.microsoft.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83c2f954-7ae5-422f-bafd-b7683909ed3c" xsi:nil="true"/>
    <MigrationWizIdSecurityGroups xmlns="83c2f954-7ae5-422f-bafd-b7683909ed3c" xsi:nil="true"/>
    <MigrationWizIdPermissionLevels xmlns="83c2f954-7ae5-422f-bafd-b7683909ed3c" xsi:nil="true"/>
    <MigrationWizIdPermissions xmlns="83c2f954-7ae5-422f-bafd-b7683909ed3c" xsi:nil="true"/>
    <MigrationWizIdDocumentLibraryPermissions xmlns="83c2f954-7ae5-422f-bafd-b7683909e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E96258C35AD42ABAA00D3E1BF622B" ma:contentTypeVersion="18" ma:contentTypeDescription="Create a new document." ma:contentTypeScope="" ma:versionID="c6853805082a11d76bed9de6595ef613">
  <xsd:schema xmlns:xsd="http://www.w3.org/2001/XMLSchema" xmlns:xs="http://www.w3.org/2001/XMLSchema" xmlns:p="http://schemas.microsoft.com/office/2006/metadata/properties" xmlns:ns3="83c2f954-7ae5-422f-bafd-b7683909ed3c" xmlns:ns4="0b8593aa-f65b-48cb-9f16-566fbfb3afaa" targetNamespace="http://schemas.microsoft.com/office/2006/metadata/properties" ma:root="true" ma:fieldsID="2a28278d39d4502276a0be5e0b29ecc1" ns3:_="" ns4:_="">
    <xsd:import namespace="83c2f954-7ae5-422f-bafd-b7683909ed3c"/>
    <xsd:import namespace="0b8593aa-f65b-48cb-9f16-566fbfb3af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f954-7ae5-422f-bafd-b7683909e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8593aa-f65b-48cb-9f16-566fbfb3af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8FB676A-28C4-4A2C-97CB-1E2C50CB96E2}">
  <ds:schemaRefs>
    <ds:schemaRef ds:uri="http://schemas.microsoft.com/office/2006/metadata/properties"/>
    <ds:schemaRef ds:uri="http://schemas.microsoft.com/office/infopath/2007/PartnerControls"/>
    <ds:schemaRef ds:uri="83c2f954-7ae5-422f-bafd-b7683909ed3c"/>
  </ds:schemaRefs>
</ds:datastoreItem>
</file>

<file path=customXml/itemProps2.xml><?xml version="1.0" encoding="utf-8"?>
<ds:datastoreItem xmlns:ds="http://schemas.openxmlformats.org/officeDocument/2006/customXml" ds:itemID="{11C7CF1C-3356-4CD8-818A-5DEE40AF119B}">
  <ds:schemaRefs>
    <ds:schemaRef ds:uri="http://schemas.microsoft.com/sharepoint/v3/contenttype/forms"/>
  </ds:schemaRefs>
</ds:datastoreItem>
</file>

<file path=customXml/itemProps3.xml><?xml version="1.0" encoding="utf-8"?>
<ds:datastoreItem xmlns:ds="http://schemas.openxmlformats.org/officeDocument/2006/customXml" ds:itemID="{BE93EDAB-0103-4346-AC19-2A729D5D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f954-7ae5-422f-bafd-b7683909ed3c"/>
    <ds:schemaRef ds:uri="0b8593aa-f65b-48cb-9f16-566fbfb3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8562D-2E8F-4A1A-AE8F-1544A74B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383</Words>
  <Characters>1771</Characters>
  <Application>Microsoft Office Word</Application>
  <DocSecurity>0</DocSecurity>
  <Lines>37</Lines>
  <Paragraphs>12</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Gerosa</dc:creator>
  <cp:keywords/>
  <dc:description/>
  <cp:lastModifiedBy>Greg Gerosa</cp:lastModifiedBy>
  <cp:revision>29</cp:revision>
  <dcterms:created xsi:type="dcterms:W3CDTF">2019-10-09T13:30:00Z</dcterms:created>
  <dcterms:modified xsi:type="dcterms:W3CDTF">2019-10-09T17:38:00Z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0x01010037DE96258C35AD42ABAA00D3E1BF622B</vt:lpwstr>
  </property>
</Properties>
</file>